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8C54" w14:textId="77777777" w:rsidR="00F21093" w:rsidRPr="008069DE" w:rsidRDefault="00F21093" w:rsidP="00F21093">
      <w:pPr>
        <w:tabs>
          <w:tab w:val="left" w:pos="705"/>
          <w:tab w:val="right" w:pos="1033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69DE">
        <w:rPr>
          <w:rFonts w:ascii="Times New Roman" w:hAnsi="Times New Roman"/>
          <w:sz w:val="24"/>
          <w:szCs w:val="24"/>
        </w:rPr>
        <w:t xml:space="preserve">Утверждено </w:t>
      </w:r>
    </w:p>
    <w:p w14:paraId="08F4520E" w14:textId="77777777" w:rsidR="00F21093" w:rsidRPr="008069DE" w:rsidRDefault="00F21093" w:rsidP="00F21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69DE">
        <w:rPr>
          <w:rFonts w:ascii="Times New Roman" w:hAnsi="Times New Roman"/>
          <w:sz w:val="24"/>
          <w:szCs w:val="24"/>
        </w:rPr>
        <w:t xml:space="preserve">                                                                       приказом заведующего:</w:t>
      </w:r>
    </w:p>
    <w:p w14:paraId="1FFC86FB" w14:textId="1CBCABEA" w:rsidR="00F21093" w:rsidRPr="008069DE" w:rsidRDefault="00F21093" w:rsidP="000031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69DE">
        <w:rPr>
          <w:rFonts w:ascii="Times New Roman" w:hAnsi="Times New Roman"/>
          <w:sz w:val="24"/>
          <w:szCs w:val="24"/>
        </w:rPr>
        <w:t xml:space="preserve">приказ № </w:t>
      </w:r>
      <w:r w:rsidR="00A213C4">
        <w:rPr>
          <w:rFonts w:ascii="Times New Roman" w:hAnsi="Times New Roman"/>
          <w:sz w:val="24"/>
          <w:szCs w:val="24"/>
        </w:rPr>
        <w:t>422</w:t>
      </w:r>
      <w:r w:rsidRPr="00A213C4">
        <w:rPr>
          <w:rFonts w:ascii="Times New Roman" w:hAnsi="Times New Roman"/>
          <w:sz w:val="24"/>
          <w:szCs w:val="24"/>
        </w:rPr>
        <w:t xml:space="preserve"> – пд от </w:t>
      </w:r>
      <w:r w:rsidR="00A213C4">
        <w:rPr>
          <w:rFonts w:ascii="Times New Roman" w:hAnsi="Times New Roman"/>
          <w:sz w:val="24"/>
          <w:szCs w:val="24"/>
        </w:rPr>
        <w:t>01</w:t>
      </w:r>
      <w:r w:rsidRPr="00A213C4">
        <w:rPr>
          <w:rFonts w:ascii="Times New Roman" w:hAnsi="Times New Roman"/>
          <w:sz w:val="24"/>
          <w:szCs w:val="24"/>
        </w:rPr>
        <w:t>.</w:t>
      </w:r>
      <w:r w:rsidR="00A213C4">
        <w:rPr>
          <w:rFonts w:ascii="Times New Roman" w:hAnsi="Times New Roman"/>
          <w:sz w:val="24"/>
          <w:szCs w:val="24"/>
        </w:rPr>
        <w:t>10</w:t>
      </w:r>
      <w:r w:rsidRPr="00A213C4">
        <w:rPr>
          <w:rFonts w:ascii="Times New Roman" w:hAnsi="Times New Roman"/>
          <w:sz w:val="24"/>
          <w:szCs w:val="24"/>
        </w:rPr>
        <w:t>.2025г.</w:t>
      </w:r>
    </w:p>
    <w:p w14:paraId="35D2FEE3" w14:textId="77777777" w:rsidR="00F21093" w:rsidRPr="00BF3D69" w:rsidRDefault="00F21093" w:rsidP="00003135">
      <w:pPr>
        <w:tabs>
          <w:tab w:val="left" w:pos="76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1EA38B" w14:textId="77777777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(«дорожная карта»)</w:t>
      </w:r>
    </w:p>
    <w:p w14:paraId="5C74CD22" w14:textId="77777777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поэтапному внедрению и реализации Программы просвещения родителей (далее – План)</w:t>
      </w:r>
    </w:p>
    <w:p w14:paraId="07EE6FB1" w14:textId="422195A2" w:rsidR="00F21093" w:rsidRPr="00A06E65" w:rsidRDefault="00F21093" w:rsidP="00003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125D2C"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МАДОУ</w:t>
      </w:r>
      <w:r w:rsidRPr="00A0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Детский сад №31 «Гусельки» на 2025-2026 гг.</w:t>
      </w:r>
    </w:p>
    <w:p w14:paraId="03D2A6DF" w14:textId="77777777" w:rsidR="00A06E65" w:rsidRPr="00F21093" w:rsidRDefault="00A06E65" w:rsidP="00003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48C47C" w14:textId="49DB468B" w:rsidR="00A06E65" w:rsidRPr="00A06E65" w:rsidRDefault="00A06E65" w:rsidP="00003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E6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внедрени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6E6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A06E6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A06E6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pacing w:val="-2"/>
          <w:sz w:val="28"/>
          <w:szCs w:val="28"/>
        </w:rPr>
        <w:t>(законных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представителей)</w:t>
      </w:r>
      <w:r w:rsidRPr="00A06E6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8"/>
        </w:rPr>
        <w:t>посещающих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МАДОУ Детский сад №31 «Гусельки»</w:t>
      </w:r>
    </w:p>
    <w:p w14:paraId="2FA68DE8" w14:textId="77777777" w:rsidR="00A06E65" w:rsidRPr="00A06E65" w:rsidRDefault="00A06E65" w:rsidP="000031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6E6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14:paraId="0E3041FF" w14:textId="77777777" w:rsidR="00A873DF" w:rsidRDefault="00A06E65" w:rsidP="00A873D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6E65">
        <w:rPr>
          <w:rFonts w:ascii="Times New Roman" w:eastAsia="Times New Roman" w:hAnsi="Times New Roman" w:cs="Times New Roman"/>
          <w:sz w:val="28"/>
          <w:szCs w:val="24"/>
        </w:rPr>
        <w:t xml:space="preserve"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</w:t>
      </w:r>
      <w:r>
        <w:rPr>
          <w:rFonts w:ascii="Times New Roman" w:eastAsia="Times New Roman" w:hAnsi="Times New Roman" w:cs="Times New Roman"/>
          <w:sz w:val="28"/>
          <w:szCs w:val="24"/>
        </w:rPr>
        <w:t>работы с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родител</w:t>
      </w:r>
      <w:r>
        <w:rPr>
          <w:rFonts w:ascii="Times New Roman" w:eastAsia="Times New Roman" w:hAnsi="Times New Roman" w:cs="Times New Roman"/>
          <w:sz w:val="28"/>
          <w:szCs w:val="24"/>
        </w:rPr>
        <w:t>ями</w:t>
      </w:r>
      <w:r w:rsidRPr="00A06E65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(законны</w:t>
      </w:r>
      <w:r>
        <w:rPr>
          <w:rFonts w:ascii="Times New Roman" w:eastAsia="Times New Roman" w:hAnsi="Times New Roman" w:cs="Times New Roman"/>
          <w:sz w:val="28"/>
          <w:szCs w:val="24"/>
        </w:rPr>
        <w:t>ми</w:t>
      </w:r>
      <w:r w:rsidRPr="00A06E65">
        <w:rPr>
          <w:rFonts w:ascii="Times New Roman" w:eastAsia="Times New Roman" w:hAnsi="Times New Roman" w:cs="Times New Roman"/>
          <w:spacing w:val="-7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4"/>
        </w:rPr>
        <w:t>ями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A06E65">
        <w:rPr>
          <w:rFonts w:ascii="Times New Roman" w:eastAsia="Times New Roman" w:hAnsi="Times New Roman" w:cs="Times New Roman"/>
          <w:spacing w:val="-1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воспитанников</w:t>
      </w:r>
      <w:r w:rsidR="00003135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3139902" w14:textId="04997528" w:rsidR="00003135" w:rsidRPr="00A873DF" w:rsidRDefault="00003135" w:rsidP="00A873D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873DF">
        <w:rPr>
          <w:rFonts w:ascii="Times New Roman" w:eastAsia="Times New Roman" w:hAnsi="Times New Roman" w:cs="Times New Roman"/>
          <w:sz w:val="28"/>
          <w:szCs w:val="24"/>
        </w:rPr>
        <w:t>Обеспечить просветительскую поддержку родителей (законных представителей) воспитанников.</w:t>
      </w:r>
    </w:p>
    <w:p w14:paraId="3D510942" w14:textId="03A95631" w:rsidR="00A06E65" w:rsidRPr="00A06E65" w:rsidRDefault="00A06E65" w:rsidP="0000313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6E65">
        <w:rPr>
          <w:rFonts w:ascii="Times New Roman" w:eastAsia="Times New Roman" w:hAnsi="Times New Roman" w:cs="Times New Roman"/>
          <w:sz w:val="28"/>
          <w:szCs w:val="24"/>
        </w:rPr>
        <w:t>Выявить</w:t>
      </w:r>
      <w:r w:rsidRPr="00A06E65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презентовать</w:t>
      </w:r>
      <w:r w:rsidRPr="00A06E65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лучшие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практики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просвещения</w:t>
      </w:r>
      <w:r w:rsidRPr="00A06E65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родителей</w:t>
      </w:r>
      <w:r w:rsidRPr="00A06E65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>(законных</w:t>
      </w:r>
      <w:r w:rsidRPr="00A06E6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06E65">
        <w:rPr>
          <w:rFonts w:ascii="Times New Roman" w:eastAsia="Times New Roman" w:hAnsi="Times New Roman" w:cs="Times New Roman"/>
          <w:sz w:val="28"/>
          <w:szCs w:val="24"/>
        </w:rPr>
        <w:t xml:space="preserve">представителей) </w:t>
      </w:r>
      <w:r w:rsidR="00003135">
        <w:rPr>
          <w:rFonts w:ascii="Times New Roman" w:eastAsia="Times New Roman" w:hAnsi="Times New Roman" w:cs="Times New Roman"/>
          <w:sz w:val="28"/>
          <w:szCs w:val="24"/>
        </w:rPr>
        <w:t>воспитанников.</w:t>
      </w:r>
    </w:p>
    <w:p w14:paraId="613F80B6" w14:textId="77777777" w:rsidR="00F21093" w:rsidRPr="00F21093" w:rsidRDefault="00F21093" w:rsidP="00F21093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733"/>
        <w:gridCol w:w="2296"/>
        <w:gridCol w:w="2909"/>
        <w:gridCol w:w="2926"/>
      </w:tblGrid>
      <w:tr w:rsidR="00125D2C" w:rsidRPr="00A06E65" w14:paraId="2F9ABDC5" w14:textId="77777777" w:rsidTr="001A20F9">
        <w:trPr>
          <w:trHeight w:val="497"/>
        </w:trPr>
        <w:tc>
          <w:tcPr>
            <w:tcW w:w="576" w:type="dxa"/>
          </w:tcPr>
          <w:p w14:paraId="3662AF3F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8" w:type="dxa"/>
          </w:tcPr>
          <w:p w14:paraId="02E9D3C4" w14:textId="2D3B1E18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11" w:type="dxa"/>
          </w:tcPr>
          <w:p w14:paraId="5F6DAB71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930" w:type="dxa"/>
          </w:tcPr>
          <w:p w14:paraId="0D56F276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45" w:type="dxa"/>
          </w:tcPr>
          <w:p w14:paraId="5BA04C44" w14:textId="77777777" w:rsidR="00125D2C" w:rsidRPr="00A06E65" w:rsidRDefault="00125D2C" w:rsidP="0035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25D2C" w:rsidRPr="00A06E65" w14:paraId="652F291D" w14:textId="77777777" w:rsidTr="001A20F9">
        <w:tc>
          <w:tcPr>
            <w:tcW w:w="14560" w:type="dxa"/>
            <w:gridSpan w:val="5"/>
          </w:tcPr>
          <w:p w14:paraId="5E6F0C13" w14:textId="77777777" w:rsidR="00125D2C" w:rsidRPr="00A06E65" w:rsidRDefault="00125D2C" w:rsidP="00355A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125D2C" w:rsidRPr="00A06E65" w14:paraId="16A40F2C" w14:textId="77777777" w:rsidTr="001A20F9">
        <w:tc>
          <w:tcPr>
            <w:tcW w:w="576" w:type="dxa"/>
          </w:tcPr>
          <w:p w14:paraId="5D49332C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98" w:type="dxa"/>
          </w:tcPr>
          <w:p w14:paraId="5C3CFF91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актов, регламентирующих реализацию Программы просвещения родителей в ДОУ </w:t>
            </w:r>
          </w:p>
        </w:tc>
        <w:tc>
          <w:tcPr>
            <w:tcW w:w="2311" w:type="dxa"/>
          </w:tcPr>
          <w:p w14:paraId="2B253CB0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4E95EBB3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Пакет локальных актов, утверждённых приказом заведующего </w:t>
            </w:r>
          </w:p>
        </w:tc>
        <w:tc>
          <w:tcPr>
            <w:tcW w:w="2945" w:type="dxa"/>
          </w:tcPr>
          <w:p w14:paraId="688021F8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Сотникова М.Г., заведующий МАДОУ</w:t>
            </w:r>
          </w:p>
        </w:tc>
      </w:tr>
      <w:tr w:rsidR="00125D2C" w:rsidRPr="00A06E65" w14:paraId="45D064DD" w14:textId="77777777" w:rsidTr="001A20F9">
        <w:tc>
          <w:tcPr>
            <w:tcW w:w="576" w:type="dxa"/>
          </w:tcPr>
          <w:p w14:paraId="2EE6C9ED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98" w:type="dxa"/>
          </w:tcPr>
          <w:p w14:paraId="66DD52C0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Включение мероприятий по реализации Программы в годовой план работы МАДОУ на 2025–2026 учебный год</w:t>
            </w:r>
          </w:p>
        </w:tc>
        <w:tc>
          <w:tcPr>
            <w:tcW w:w="2311" w:type="dxa"/>
          </w:tcPr>
          <w:p w14:paraId="53BC7ECB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015912EF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Раздел «Просвещение родителей» в годовом плане</w:t>
            </w:r>
          </w:p>
        </w:tc>
        <w:tc>
          <w:tcPr>
            <w:tcW w:w="2945" w:type="dxa"/>
          </w:tcPr>
          <w:p w14:paraId="5137FE7D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6C2AECEE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125D2C" w:rsidRPr="00A06E65" w14:paraId="5D5D6E1F" w14:textId="77777777" w:rsidTr="001A20F9">
        <w:tc>
          <w:tcPr>
            <w:tcW w:w="576" w:type="dxa"/>
          </w:tcPr>
          <w:p w14:paraId="66BA5C9B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98" w:type="dxa"/>
          </w:tcPr>
          <w:p w14:paraId="167F9CD9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реализацию Программы просвещения родителей и создание рабочей группы (в соответствии с приказом по ДОУ)</w:t>
            </w:r>
          </w:p>
        </w:tc>
        <w:tc>
          <w:tcPr>
            <w:tcW w:w="2311" w:type="dxa"/>
          </w:tcPr>
          <w:p w14:paraId="38B0F1F2" w14:textId="1DB180DF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2930" w:type="dxa"/>
          </w:tcPr>
          <w:p w14:paraId="773EA4D5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Приказ по ДОУ, о назначении ответственных</w:t>
            </w:r>
          </w:p>
        </w:tc>
        <w:tc>
          <w:tcPr>
            <w:tcW w:w="2945" w:type="dxa"/>
          </w:tcPr>
          <w:p w14:paraId="39466A01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Сотникова М.Г., заведующий МАДОУ</w:t>
            </w:r>
          </w:p>
        </w:tc>
      </w:tr>
      <w:tr w:rsidR="00125D2C" w:rsidRPr="00A06E65" w14:paraId="64755101" w14:textId="77777777" w:rsidTr="001A20F9">
        <w:tc>
          <w:tcPr>
            <w:tcW w:w="14560" w:type="dxa"/>
            <w:gridSpan w:val="5"/>
          </w:tcPr>
          <w:p w14:paraId="64567938" w14:textId="77777777" w:rsidR="00125D2C" w:rsidRPr="00A06E65" w:rsidRDefault="00125D2C" w:rsidP="00355A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125D2C" w:rsidRPr="00A06E65" w14:paraId="5BB3E084" w14:textId="77777777" w:rsidTr="001A20F9">
        <w:tc>
          <w:tcPr>
            <w:tcW w:w="576" w:type="dxa"/>
          </w:tcPr>
          <w:p w14:paraId="03B17047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98" w:type="dxa"/>
          </w:tcPr>
          <w:p w14:paraId="492D1043" w14:textId="36FF3128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семинаров, практикумов для педагогов по вопросам просвещения родителей (по </w:t>
            </w:r>
            <w:r w:rsidR="00003135">
              <w:rPr>
                <w:rFonts w:ascii="Times New Roman" w:hAnsi="Times New Roman" w:cs="Times New Roman"/>
                <w:sz w:val="24"/>
                <w:szCs w:val="24"/>
              </w:rPr>
              <w:t>годовому плану</w:t>
            </w: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14:paraId="60D5A438" w14:textId="77777777" w:rsidR="00125D2C" w:rsidRPr="00A06E65" w:rsidRDefault="00125D2C" w:rsidP="001A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7F09D5ED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Протоколы, планы, фотоотчёты</w:t>
            </w:r>
          </w:p>
        </w:tc>
        <w:tc>
          <w:tcPr>
            <w:tcW w:w="2945" w:type="dxa"/>
          </w:tcPr>
          <w:p w14:paraId="3760E048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F550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1337B8A9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125D2C" w:rsidRPr="00A06E65" w14:paraId="571C7F6B" w14:textId="77777777" w:rsidTr="001A20F9">
        <w:tc>
          <w:tcPr>
            <w:tcW w:w="576" w:type="dxa"/>
          </w:tcPr>
          <w:p w14:paraId="1EB91FD7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8" w:type="dxa"/>
          </w:tcPr>
          <w:p w14:paraId="3F07468F" w14:textId="770DA24C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МАДОУ информационного блока «Просвещение родителей» </w:t>
            </w:r>
          </w:p>
        </w:tc>
        <w:tc>
          <w:tcPr>
            <w:tcW w:w="2311" w:type="dxa"/>
          </w:tcPr>
          <w:p w14:paraId="152AB26B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930" w:type="dxa"/>
          </w:tcPr>
          <w:p w14:paraId="220B7DE0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Вкладка «Просвещение родителей» на сайте учреждения</w:t>
            </w:r>
          </w:p>
        </w:tc>
        <w:tc>
          <w:tcPr>
            <w:tcW w:w="2945" w:type="dxa"/>
          </w:tcPr>
          <w:p w14:paraId="2DE8CD66" w14:textId="77777777" w:rsidR="00125D2C" w:rsidRPr="00A06E65" w:rsidRDefault="00125D2C" w:rsidP="003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Цеха М.В., документовед</w:t>
            </w:r>
          </w:p>
        </w:tc>
      </w:tr>
      <w:tr w:rsidR="00F63C8B" w:rsidRPr="00A06E65" w14:paraId="34F161A8" w14:textId="77777777" w:rsidTr="001A20F9">
        <w:tc>
          <w:tcPr>
            <w:tcW w:w="576" w:type="dxa"/>
          </w:tcPr>
          <w:p w14:paraId="7D66EF14" w14:textId="48DB6152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98" w:type="dxa"/>
          </w:tcPr>
          <w:p w14:paraId="70EEBCF6" w14:textId="13679C5E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 старшего дошкольного возраста в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 xml:space="preserve"> с патриотическим воспитанием,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родительского дня.</w:t>
            </w:r>
          </w:p>
        </w:tc>
        <w:tc>
          <w:tcPr>
            <w:tcW w:w="2311" w:type="dxa"/>
          </w:tcPr>
          <w:p w14:paraId="11D41C63" w14:textId="142FCBFA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C8B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930" w:type="dxa"/>
          </w:tcPr>
          <w:p w14:paraId="1151AE8D" w14:textId="799C6AA0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открытой группе ВК</w:t>
            </w:r>
          </w:p>
        </w:tc>
        <w:tc>
          <w:tcPr>
            <w:tcW w:w="2945" w:type="dxa"/>
          </w:tcPr>
          <w:p w14:paraId="05A20DA0" w14:textId="430E4066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ДОУ </w:t>
            </w:r>
          </w:p>
        </w:tc>
      </w:tr>
      <w:tr w:rsidR="00F63C8B" w:rsidRPr="00A06E65" w14:paraId="2506D103" w14:textId="77777777" w:rsidTr="001A20F9">
        <w:tc>
          <w:tcPr>
            <w:tcW w:w="576" w:type="dxa"/>
          </w:tcPr>
          <w:p w14:paraId="7B512301" w14:textId="23316846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98" w:type="dxa"/>
          </w:tcPr>
          <w:p w14:paraId="72B8D638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Участие педагогов МАДОУ в работе муниципальной проблемной группы «Внедрение и реализация Программы просвещения родителей»</w:t>
            </w:r>
          </w:p>
        </w:tc>
        <w:tc>
          <w:tcPr>
            <w:tcW w:w="2311" w:type="dxa"/>
          </w:tcPr>
          <w:p w14:paraId="37FF2219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51CBE762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Отчёт об участии</w:t>
            </w:r>
          </w:p>
        </w:tc>
        <w:tc>
          <w:tcPr>
            <w:tcW w:w="2945" w:type="dxa"/>
          </w:tcPr>
          <w:p w14:paraId="16786D53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Юманова А.Н., воспитатель</w:t>
            </w:r>
          </w:p>
        </w:tc>
      </w:tr>
      <w:tr w:rsidR="00F63C8B" w:rsidRPr="00A06E65" w14:paraId="489C489A" w14:textId="77777777" w:rsidTr="001A20F9">
        <w:tc>
          <w:tcPr>
            <w:tcW w:w="576" w:type="dxa"/>
          </w:tcPr>
          <w:p w14:paraId="118D1AFD" w14:textId="397A04F8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98" w:type="dxa"/>
          </w:tcPr>
          <w:p w14:paraId="6D51068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актуальности информации на сайте МАДОУ по разделу «Просвещение родителей»</w:t>
            </w:r>
          </w:p>
        </w:tc>
        <w:tc>
          <w:tcPr>
            <w:tcW w:w="2311" w:type="dxa"/>
          </w:tcPr>
          <w:p w14:paraId="5874E9E5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Январь 2026г.</w:t>
            </w:r>
          </w:p>
          <w:p w14:paraId="183DE982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2026 г.</w:t>
            </w:r>
          </w:p>
        </w:tc>
        <w:tc>
          <w:tcPr>
            <w:tcW w:w="2930" w:type="dxa"/>
          </w:tcPr>
          <w:p w14:paraId="1A33E89C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обновлённый контент</w:t>
            </w:r>
          </w:p>
        </w:tc>
        <w:tc>
          <w:tcPr>
            <w:tcW w:w="2945" w:type="dxa"/>
          </w:tcPr>
          <w:p w14:paraId="546F6DF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Цеха М.В., документовед</w:t>
            </w:r>
            <w:bookmarkStart w:id="0" w:name="_GoBack"/>
            <w:bookmarkEnd w:id="0"/>
          </w:p>
          <w:p w14:paraId="51DB10B2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5C1C66B0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F63C8B" w:rsidRPr="00A06E65" w14:paraId="61A1BBAA" w14:textId="77777777" w:rsidTr="001A20F9">
        <w:tc>
          <w:tcPr>
            <w:tcW w:w="576" w:type="dxa"/>
          </w:tcPr>
          <w:p w14:paraId="2E9A0D8B" w14:textId="191D7922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798" w:type="dxa"/>
          </w:tcPr>
          <w:p w14:paraId="67065FEA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профессиональных конкурсах, конференциях (муниципального, краевого, всероссийского уровней) по теме просвещения родителей</w:t>
            </w:r>
          </w:p>
        </w:tc>
        <w:tc>
          <w:tcPr>
            <w:tcW w:w="2311" w:type="dxa"/>
          </w:tcPr>
          <w:p w14:paraId="7A9A8CB7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2025 – 2026 гг.</w:t>
            </w:r>
          </w:p>
        </w:tc>
        <w:tc>
          <w:tcPr>
            <w:tcW w:w="2930" w:type="dxa"/>
          </w:tcPr>
          <w:p w14:paraId="16153A39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ДОУ, сертификаты участников</w:t>
            </w:r>
          </w:p>
        </w:tc>
        <w:tc>
          <w:tcPr>
            <w:tcW w:w="2945" w:type="dxa"/>
          </w:tcPr>
          <w:p w14:paraId="47676C5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A06E65">
              <w:rPr>
                <w:rFonts w:ascii="Times New Roman" w:hAnsi="Times New Roman" w:cs="Times New Roman"/>
                <w:sz w:val="24"/>
                <w:szCs w:val="24"/>
              </w:rPr>
              <w:br/>
              <w:t>Батманова В.Л., методист</w:t>
            </w:r>
          </w:p>
          <w:p w14:paraId="65B4BC1E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F63C8B" w:rsidRPr="00A06E65" w14:paraId="7F75654A" w14:textId="77777777" w:rsidTr="001A20F9">
        <w:tc>
          <w:tcPr>
            <w:tcW w:w="576" w:type="dxa"/>
          </w:tcPr>
          <w:p w14:paraId="14A950C3" w14:textId="1ABCDB6E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798" w:type="dxa"/>
          </w:tcPr>
          <w:p w14:paraId="3E8C00D0" w14:textId="2B0FF12F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ДОУ в родительской конференции. </w:t>
            </w:r>
            <w:r w:rsidRPr="00E14801">
              <w:rPr>
                <w:rFonts w:ascii="Times New Roman" w:hAnsi="Times New Roman" w:cs="Times New Roman"/>
                <w:sz w:val="24"/>
                <w:szCs w:val="24"/>
              </w:rPr>
              <w:t>Презентация эффективных практик просвещения родителей (законных представителей) детей, посещающих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14:paraId="1C07F957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2930" w:type="dxa"/>
          </w:tcPr>
          <w:p w14:paraId="78F546E8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Презентации, методические материалы, аналитический отчёт</w:t>
            </w:r>
          </w:p>
        </w:tc>
        <w:tc>
          <w:tcPr>
            <w:tcW w:w="2945" w:type="dxa"/>
          </w:tcPr>
          <w:p w14:paraId="74AE3D58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5B745DF7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1A45B675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F63C8B" w:rsidRPr="00A06E65" w14:paraId="2559E735" w14:textId="77777777" w:rsidTr="001A20F9">
        <w:tc>
          <w:tcPr>
            <w:tcW w:w="576" w:type="dxa"/>
          </w:tcPr>
          <w:p w14:paraId="55BBD054" w14:textId="5A3AC8C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798" w:type="dxa"/>
          </w:tcPr>
          <w:p w14:paraId="2133F784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 по теме «Просвещение родителей в ДОО»</w:t>
            </w:r>
          </w:p>
        </w:tc>
        <w:tc>
          <w:tcPr>
            <w:tcW w:w="2311" w:type="dxa"/>
          </w:tcPr>
          <w:p w14:paraId="61AB43FD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2930" w:type="dxa"/>
          </w:tcPr>
          <w:p w14:paraId="025C343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100% похождение курсов в ДОО</w:t>
            </w:r>
          </w:p>
        </w:tc>
        <w:tc>
          <w:tcPr>
            <w:tcW w:w="2945" w:type="dxa"/>
          </w:tcPr>
          <w:p w14:paraId="264C5D74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Сотникова М.Г., заведующий МАДОУ</w:t>
            </w:r>
          </w:p>
          <w:p w14:paraId="5AA9F073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447A5D4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</w:tc>
      </w:tr>
      <w:tr w:rsidR="00F63C8B" w:rsidRPr="00A06E65" w14:paraId="5CC28921" w14:textId="77777777" w:rsidTr="001A20F9">
        <w:tc>
          <w:tcPr>
            <w:tcW w:w="576" w:type="dxa"/>
          </w:tcPr>
          <w:p w14:paraId="05079162" w14:textId="1C354E84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798" w:type="dxa"/>
          </w:tcPr>
          <w:p w14:paraId="0E6107C3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апробация модели родительского просвещения в МАДОУ </w:t>
            </w:r>
          </w:p>
        </w:tc>
        <w:tc>
          <w:tcPr>
            <w:tcW w:w="2311" w:type="dxa"/>
          </w:tcPr>
          <w:p w14:paraId="3B738F4B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2930" w:type="dxa"/>
          </w:tcPr>
          <w:p w14:paraId="5B4D06B6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Описание модели, презентация на установочном педсовете</w:t>
            </w:r>
          </w:p>
        </w:tc>
        <w:tc>
          <w:tcPr>
            <w:tcW w:w="2945" w:type="dxa"/>
          </w:tcPr>
          <w:p w14:paraId="3507657C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77CD1910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  <w:p w14:paraId="124784E9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F63C8B" w:rsidRPr="00A06E65" w14:paraId="6CE130B8" w14:textId="77777777" w:rsidTr="001A20F9">
        <w:tc>
          <w:tcPr>
            <w:tcW w:w="576" w:type="dxa"/>
          </w:tcPr>
          <w:p w14:paraId="2E139074" w14:textId="3FAD165F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798" w:type="dxa"/>
          </w:tcPr>
          <w:p w14:paraId="3F998756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просветительском вернисаже «Педагогические находки для родителей» (выставка методических материалов, интерактивные мастер-классы) </w:t>
            </w:r>
          </w:p>
        </w:tc>
        <w:tc>
          <w:tcPr>
            <w:tcW w:w="2311" w:type="dxa"/>
          </w:tcPr>
          <w:p w14:paraId="7FE9B5DF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 xml:space="preserve"> 2025 – 2026 гг.</w:t>
            </w:r>
          </w:p>
        </w:tc>
        <w:tc>
          <w:tcPr>
            <w:tcW w:w="2930" w:type="dxa"/>
          </w:tcPr>
          <w:p w14:paraId="43F31EBA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Обобщение опыта, презентация лучших практик</w:t>
            </w:r>
          </w:p>
        </w:tc>
        <w:tc>
          <w:tcPr>
            <w:tcW w:w="2945" w:type="dxa"/>
          </w:tcPr>
          <w:p w14:paraId="60EEA301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Сотникова М.Г., заведующий МАДОУ</w:t>
            </w:r>
          </w:p>
          <w:p w14:paraId="3DF04A9C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Батманова В.Л., методист</w:t>
            </w:r>
          </w:p>
          <w:p w14:paraId="466B1611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Юркова Е.В., методист</w:t>
            </w:r>
          </w:p>
          <w:p w14:paraId="153A6A63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7D101421" w14:textId="77777777" w:rsidR="00F63C8B" w:rsidRPr="00A06E65" w:rsidRDefault="00F63C8B" w:rsidP="00F6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6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14:paraId="23B2DB76" w14:textId="77777777" w:rsidR="00A342DD" w:rsidRPr="00F21093" w:rsidRDefault="00A342DD">
      <w:pPr>
        <w:rPr>
          <w:rFonts w:ascii="Times New Roman" w:hAnsi="Times New Roman" w:cs="Times New Roman"/>
          <w:sz w:val="28"/>
          <w:szCs w:val="28"/>
        </w:rPr>
      </w:pPr>
    </w:p>
    <w:sectPr w:rsidR="00A342DD" w:rsidRPr="00F21093" w:rsidSect="00F210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1727931"/>
    <w:multiLevelType w:val="hybridMultilevel"/>
    <w:tmpl w:val="174C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AB"/>
    <w:rsid w:val="00003135"/>
    <w:rsid w:val="000840E1"/>
    <w:rsid w:val="00125D2C"/>
    <w:rsid w:val="001A20F9"/>
    <w:rsid w:val="00355AF2"/>
    <w:rsid w:val="00873E6D"/>
    <w:rsid w:val="009972AB"/>
    <w:rsid w:val="00A06E65"/>
    <w:rsid w:val="00A213C4"/>
    <w:rsid w:val="00A342DD"/>
    <w:rsid w:val="00A873DF"/>
    <w:rsid w:val="00E14801"/>
    <w:rsid w:val="00F21093"/>
    <w:rsid w:val="00F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0AAD"/>
  <w15:chartTrackingRefBased/>
  <w15:docId w15:val="{4F17756D-936A-40FE-B871-B20567B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2025-10-30T06:10:00Z</dcterms:created>
  <dcterms:modified xsi:type="dcterms:W3CDTF">2025-11-05T11:22:00Z</dcterms:modified>
</cp:coreProperties>
</file>